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BA3C39" w:rsidRPr="00B3597D" w14:paraId="0526F9F3" w14:textId="77777777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6B7EADD" w14:textId="77777777" w:rsidR="00BA3C39" w:rsidRPr="00B3597D" w:rsidRDefault="00BA3C39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</w:p>
          <w:p w14:paraId="28B9E9B7" w14:textId="5BA9EA64" w:rsidR="00BA3C39" w:rsidRPr="00B3597D" w:rsidRDefault="00BA3C39" w:rsidP="0010436E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Department of Communities, </w:t>
            </w:r>
            <w:r w:rsidR="00EA54A9">
              <w:rPr>
                <w:rFonts w:cs="Arial"/>
                <w:b/>
                <w:sz w:val="20"/>
              </w:rPr>
              <w:t>Housing and Digital Economy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47EB9E" w14:textId="77777777" w:rsidR="00BA3C39" w:rsidRPr="00B3597D" w:rsidRDefault="0095202F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285F4C27" wp14:editId="6AF92C96">
                  <wp:extent cx="552450" cy="800100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F81F8" w14:textId="77777777" w:rsidR="00BA3C39" w:rsidRDefault="00BA3C39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14:paraId="5C39E4C1" w14:textId="77777777" w:rsidR="001E0549" w:rsidRDefault="00BA3C39" w:rsidP="001E0549">
      <w:pPr>
        <w:jc w:val="center"/>
        <w:rPr>
          <w:rFonts w:ascii="Arial" w:hAnsi="Arial" w:cs="Arial"/>
          <w:b/>
          <w:sz w:val="20"/>
          <w:szCs w:val="20"/>
        </w:rPr>
      </w:pPr>
      <w:r w:rsidRPr="004B44DC">
        <w:rPr>
          <w:rFonts w:ascii="Arial" w:hAnsi="Arial" w:cs="Arial"/>
          <w:b/>
          <w:sz w:val="20"/>
          <w:szCs w:val="20"/>
        </w:rPr>
        <w:t>(Events, Products or Minor Assets)</w:t>
      </w:r>
    </w:p>
    <w:p w14:paraId="34099BE7" w14:textId="77777777" w:rsidR="001E0549" w:rsidRDefault="001E0549" w:rsidP="00BF3448">
      <w:pPr>
        <w:rPr>
          <w:rFonts w:ascii="Arial" w:hAnsi="Arial" w:cs="Arial"/>
          <w:b/>
          <w:sz w:val="20"/>
          <w:szCs w:val="20"/>
        </w:rPr>
      </w:pPr>
    </w:p>
    <w:p w14:paraId="6FAEB3F3" w14:textId="77777777" w:rsidR="00BA3C39" w:rsidRDefault="00BA3C39" w:rsidP="00BF3448">
      <w:pPr>
        <w:rPr>
          <w:rFonts w:ascii="Arial" w:hAnsi="Arial" w:cs="Arial"/>
          <w:b/>
          <w:sz w:val="20"/>
          <w:szCs w:val="20"/>
        </w:rPr>
      </w:pPr>
      <w:r w:rsidRPr="00FD1F44">
        <w:rPr>
          <w:rFonts w:ascii="Arial" w:hAnsi="Arial" w:cs="Arial"/>
          <w:b/>
          <w:sz w:val="20"/>
          <w:szCs w:val="20"/>
        </w:rPr>
        <w:t xml:space="preserve">Version </w:t>
      </w:r>
      <w:r w:rsidR="007824B3">
        <w:rPr>
          <w:rFonts w:ascii="Arial" w:hAnsi="Arial" w:cs="Arial"/>
          <w:b/>
          <w:sz w:val="20"/>
          <w:szCs w:val="20"/>
        </w:rPr>
        <w:t>1.0</w:t>
      </w:r>
    </w:p>
    <w:p w14:paraId="1C3A529D" w14:textId="77777777" w:rsidR="00BA3C39" w:rsidRPr="00BF3448" w:rsidRDefault="00BA3C39" w:rsidP="00BF3448">
      <w:pPr>
        <w:rPr>
          <w:rFonts w:ascii="Arial" w:hAnsi="Arial" w:cs="Arial"/>
          <w:b/>
          <w:sz w:val="20"/>
          <w:szCs w:val="20"/>
        </w:rPr>
      </w:pPr>
    </w:p>
    <w:p w14:paraId="048002B7" w14:textId="77777777" w:rsidR="00BA3C39" w:rsidRPr="00B3597D" w:rsidRDefault="00BA3C39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707B1A" w:rsidRPr="00B3597D" w14:paraId="77CFE15A" w14:textId="77777777" w:rsidTr="00FD1F44">
        <w:trPr>
          <w:trHeight w:val="279"/>
        </w:trPr>
        <w:tc>
          <w:tcPr>
            <w:tcW w:w="5000" w:type="pct"/>
            <w:shd w:val="clear" w:color="auto" w:fill="auto"/>
          </w:tcPr>
          <w:p w14:paraId="3DF4EA5E" w14:textId="1B18FAB6" w:rsidR="00707B1A" w:rsidRPr="00B3597D" w:rsidRDefault="00707B1A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10436E" w:rsidRPr="0010436E">
              <w:rPr>
                <w:rFonts w:ascii="Arial" w:hAnsi="Arial" w:cs="Arial"/>
                <w:sz w:val="20"/>
                <w:szCs w:val="20"/>
              </w:rPr>
              <w:t xml:space="preserve">Department of Communities, </w:t>
            </w:r>
            <w:r w:rsidR="00EA54A9">
              <w:rPr>
                <w:rFonts w:ascii="Arial" w:hAnsi="Arial" w:cs="Arial"/>
                <w:sz w:val="20"/>
                <w:szCs w:val="20"/>
              </w:rPr>
              <w:t>Housing and Digital Economy</w:t>
            </w:r>
          </w:p>
        </w:tc>
      </w:tr>
    </w:tbl>
    <w:p w14:paraId="7D05254A" w14:textId="77777777" w:rsidR="00E7214D" w:rsidRDefault="00BA3C39" w:rsidP="0010436E">
      <w:pPr>
        <w:tabs>
          <w:tab w:val="left" w:pos="90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AD320E" w:rsidRPr="00B3597D" w14:paraId="521DC534" w14:textId="77777777" w:rsidTr="002976C2">
        <w:trPr>
          <w:trHeight w:val="279"/>
        </w:trPr>
        <w:tc>
          <w:tcPr>
            <w:tcW w:w="1115" w:type="pct"/>
            <w:shd w:val="clear" w:color="auto" w:fill="D9D9D9"/>
          </w:tcPr>
          <w:p w14:paraId="497481CA" w14:textId="77777777" w:rsidR="00AD320E" w:rsidRPr="00B3597D" w:rsidRDefault="00AD320E" w:rsidP="00AD320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Funded Organisation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5" w:type="pct"/>
          </w:tcPr>
          <w:p w14:paraId="15A4109B" w14:textId="22BFED19" w:rsidR="00AD320E" w:rsidRPr="00AD320E" w:rsidRDefault="00AD320E" w:rsidP="005C5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0E" w:rsidRPr="00B3597D" w14:paraId="4C34FC99" w14:textId="77777777" w:rsidTr="002976C2">
        <w:trPr>
          <w:trHeight w:val="279"/>
        </w:trPr>
        <w:tc>
          <w:tcPr>
            <w:tcW w:w="1115" w:type="pct"/>
            <w:shd w:val="clear" w:color="auto" w:fill="D9D9D9"/>
          </w:tcPr>
          <w:p w14:paraId="5B232CE3" w14:textId="77777777" w:rsidR="00AD320E" w:rsidRPr="00B3597D" w:rsidRDefault="00AD320E" w:rsidP="00AD320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14:paraId="6F7DE7DD" w14:textId="37F7A21D" w:rsidR="00AD320E" w:rsidRPr="00AD320E" w:rsidRDefault="00AD320E" w:rsidP="00AD3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B3597D" w14:paraId="27A79A0F" w14:textId="77777777" w:rsidTr="009572E2">
        <w:trPr>
          <w:trHeight w:val="279"/>
        </w:trPr>
        <w:tc>
          <w:tcPr>
            <w:tcW w:w="1115" w:type="pct"/>
            <w:shd w:val="clear" w:color="auto" w:fill="D9D9D9"/>
          </w:tcPr>
          <w:p w14:paraId="27CB6867" w14:textId="77777777" w:rsidR="000455BE" w:rsidRPr="00B3597D" w:rsidRDefault="000455BE" w:rsidP="000455B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14:paraId="417103B2" w14:textId="3212F7B2" w:rsidR="000455BE" w:rsidRPr="000455BE" w:rsidRDefault="000455BE" w:rsidP="0004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B3597D" w14:paraId="551CADCB" w14:textId="77777777" w:rsidTr="00AD4A47">
        <w:trPr>
          <w:trHeight w:val="279"/>
        </w:trPr>
        <w:tc>
          <w:tcPr>
            <w:tcW w:w="1115" w:type="pct"/>
            <w:shd w:val="clear" w:color="auto" w:fill="D9D9D9"/>
          </w:tcPr>
          <w:p w14:paraId="63CDF57B" w14:textId="77777777" w:rsidR="000455BE" w:rsidRPr="00B3597D" w:rsidRDefault="000455BE" w:rsidP="000455B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</w:tcPr>
          <w:p w14:paraId="6F4F6D30" w14:textId="1CB5343E" w:rsidR="000455BE" w:rsidRPr="000455BE" w:rsidRDefault="000455BE" w:rsidP="0004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41931" w14:textId="77777777" w:rsidR="00BA3C39" w:rsidRPr="00B3597D" w:rsidRDefault="00BA3C39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14:paraId="77873B79" w14:textId="77777777" w:rsidR="00BA3C39" w:rsidRPr="002D568C" w:rsidRDefault="00A2333F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14:paraId="1A018686" w14:textId="77777777" w:rsidR="00BA3C39" w:rsidRDefault="00BA3C39" w:rsidP="006C6820">
      <w:pPr>
        <w:pStyle w:val="Heading2"/>
        <w:numPr>
          <w:ilvl w:val="0"/>
          <w:numId w:val="34"/>
        </w:numPr>
        <w:tabs>
          <w:tab w:val="clear" w:pos="900"/>
          <w:tab w:val="num" w:pos="540"/>
        </w:tabs>
        <w:ind w:left="540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 xml:space="preserve">These Particulars </w:t>
      </w:r>
      <w:r w:rsidR="00707B1A">
        <w:rPr>
          <w:rFonts w:cs="Arial"/>
          <w:b w:val="0"/>
          <w:sz w:val="20"/>
        </w:rPr>
        <w:t xml:space="preserve">must be read together with </w:t>
      </w:r>
      <w:r w:rsidRPr="006F13DC">
        <w:rPr>
          <w:rFonts w:cs="Arial"/>
          <w:b w:val="0"/>
          <w:sz w:val="20"/>
          <w:shd w:val="clear" w:color="auto" w:fill="FFFFFF"/>
        </w:rPr>
        <w:t>the Short Form Terms and Conditions</w:t>
      </w:r>
      <w:r w:rsidRPr="006F13DC">
        <w:rPr>
          <w:rFonts w:cs="Arial"/>
          <w:b w:val="0"/>
          <w:sz w:val="20"/>
        </w:rPr>
        <w:t>.</w:t>
      </w:r>
    </w:p>
    <w:p w14:paraId="47927601" w14:textId="77777777" w:rsidR="008022CF" w:rsidRDefault="006D52DE" w:rsidP="006C6820">
      <w:pPr>
        <w:pStyle w:val="Heading2"/>
        <w:numPr>
          <w:ilvl w:val="0"/>
          <w:numId w:val="34"/>
        </w:numPr>
        <w:tabs>
          <w:tab w:val="clear" w:pos="900"/>
          <w:tab w:val="num" w:pos="540"/>
        </w:tabs>
        <w:ind w:left="54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Some ca</w:t>
      </w:r>
      <w:r w:rsidR="008022CF" w:rsidRPr="005C05A4">
        <w:rPr>
          <w:rFonts w:cs="Arial"/>
          <w:b w:val="0"/>
          <w:sz w:val="20"/>
        </w:rPr>
        <w:t xml:space="preserve">pitalised terms used in these Particulars are defined at item </w:t>
      </w:r>
      <w:r w:rsidR="00101FAC">
        <w:rPr>
          <w:rFonts w:cs="Arial"/>
          <w:b w:val="0"/>
          <w:sz w:val="20"/>
        </w:rPr>
        <w:fldChar w:fldCharType="begin"/>
      </w:r>
      <w:r w:rsidR="00101FAC">
        <w:rPr>
          <w:rFonts w:cs="Arial"/>
          <w:b w:val="0"/>
          <w:sz w:val="20"/>
        </w:rPr>
        <w:instrText xml:space="preserve"> REF _Ref390864691 \r \h </w:instrText>
      </w:r>
      <w:r w:rsidR="00101FAC">
        <w:rPr>
          <w:rFonts w:cs="Arial"/>
          <w:b w:val="0"/>
          <w:sz w:val="20"/>
        </w:rPr>
      </w:r>
      <w:r w:rsidR="00101FAC">
        <w:rPr>
          <w:rFonts w:cs="Arial"/>
          <w:b w:val="0"/>
          <w:sz w:val="20"/>
        </w:rPr>
        <w:fldChar w:fldCharType="separate"/>
      </w:r>
      <w:r w:rsidR="00794EE6">
        <w:rPr>
          <w:rFonts w:cs="Arial"/>
          <w:b w:val="0"/>
          <w:sz w:val="20"/>
        </w:rPr>
        <w:t>10</w:t>
      </w:r>
      <w:r w:rsidR="00101FAC">
        <w:rPr>
          <w:rFonts w:cs="Arial"/>
          <w:b w:val="0"/>
          <w:sz w:val="20"/>
        </w:rPr>
        <w:fldChar w:fldCharType="end"/>
      </w:r>
      <w:r w:rsidR="008022CF" w:rsidRPr="005C05A4">
        <w:rPr>
          <w:rFonts w:cs="Arial"/>
          <w:b w:val="0"/>
          <w:sz w:val="20"/>
        </w:rPr>
        <w:t>.</w:t>
      </w:r>
    </w:p>
    <w:p w14:paraId="58C5EE76" w14:textId="77777777" w:rsidR="00BA3C39" w:rsidRPr="0033057F" w:rsidRDefault="00BA3C39" w:rsidP="0033057F">
      <w:pPr>
        <w:rPr>
          <w:lang w:eastAsia="en-US"/>
        </w:rPr>
      </w:pPr>
    </w:p>
    <w:p w14:paraId="3C5A0680" w14:textId="77777777" w:rsidR="00E7214D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7067"/>
      </w:tblGrid>
      <w:tr w:rsidR="00BA3C39" w:rsidRPr="00B3597D" w14:paraId="151C323A" w14:textId="77777777" w:rsidTr="00331914">
        <w:tc>
          <w:tcPr>
            <w:tcW w:w="1357" w:type="pct"/>
            <w:shd w:val="clear" w:color="auto" w:fill="D9D9D9"/>
          </w:tcPr>
          <w:p w14:paraId="64B829F9" w14:textId="77777777" w:rsidR="00BA3C39" w:rsidRPr="00331914" w:rsidRDefault="00BA3C39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33191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3643" w:type="pct"/>
          </w:tcPr>
          <w:p w14:paraId="082F2E9F" w14:textId="3FDC6C66" w:rsidR="00BA3C39" w:rsidRPr="00331914" w:rsidRDefault="00BA3C39" w:rsidP="002B07B3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75BF91D7" w14:textId="77777777" w:rsidR="00446BB8" w:rsidRPr="00446BB8" w:rsidRDefault="00446BB8" w:rsidP="009E3568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</w:p>
    <w:p w14:paraId="514ADCD7" w14:textId="77777777" w:rsidR="00E7214D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 xml:space="preserve">SERVICE </w:t>
      </w:r>
      <w:r>
        <w:rPr>
          <w:rFonts w:ascii="Arial" w:hAnsi="Arial" w:cs="Arial"/>
          <w:b/>
          <w:sz w:val="22"/>
          <w:szCs w:val="22"/>
        </w:rPr>
        <w:t>OUTLET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580"/>
      </w:tblGrid>
      <w:tr w:rsidR="00BA3C39" w:rsidRPr="00E166B9" w14:paraId="73B5DCE6" w14:textId="77777777" w:rsidTr="00EA54A9">
        <w:tc>
          <w:tcPr>
            <w:tcW w:w="1560" w:type="dxa"/>
            <w:shd w:val="clear" w:color="auto" w:fill="E0E0E0"/>
          </w:tcPr>
          <w:p w14:paraId="40070823" w14:textId="77777777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</w:t>
            </w:r>
            <w:r w:rsidRPr="00E166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ervice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outlet </w:t>
            </w:r>
            <w:r w:rsidRPr="00E166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5528" w:type="dxa"/>
            <w:shd w:val="clear" w:color="auto" w:fill="E0E0E0"/>
          </w:tcPr>
          <w:p w14:paraId="68CFECFF" w14:textId="77777777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Pr="00E166B9">
              <w:rPr>
                <w:rFonts w:ascii="Arial" w:hAnsi="Arial" w:cs="Arial"/>
                <w:b/>
                <w:sz w:val="20"/>
              </w:rPr>
              <w:t>ervice</w:t>
            </w:r>
            <w:r>
              <w:rPr>
                <w:rFonts w:ascii="Arial" w:hAnsi="Arial" w:cs="Arial"/>
                <w:b/>
                <w:sz w:val="20"/>
              </w:rPr>
              <w:t xml:space="preserve"> outlet</w:t>
            </w:r>
            <w:r w:rsidRPr="00E166B9">
              <w:rPr>
                <w:rFonts w:ascii="Arial" w:hAnsi="Arial" w:cs="Arial"/>
                <w:b/>
                <w:sz w:val="20"/>
              </w:rPr>
              <w:t xml:space="preserve"> </w:t>
            </w:r>
            <w:r w:rsidRPr="00E166B9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80" w:type="dxa"/>
            <w:shd w:val="clear" w:color="auto" w:fill="E0E0E0"/>
          </w:tcPr>
          <w:p w14:paraId="0BC3DB04" w14:textId="77777777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</w:t>
            </w:r>
            <w:r w:rsidRPr="00E166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epartmental region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where service outlet is located</w:t>
            </w:r>
          </w:p>
        </w:tc>
      </w:tr>
      <w:tr w:rsidR="00BA3C39" w:rsidRPr="00E166B9" w14:paraId="247D0E54" w14:textId="77777777" w:rsidTr="00EA54A9">
        <w:tc>
          <w:tcPr>
            <w:tcW w:w="1560" w:type="dxa"/>
          </w:tcPr>
          <w:p w14:paraId="22E86974" w14:textId="464D68F2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14:paraId="49225165" w14:textId="16F81514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</w:tcPr>
          <w:p w14:paraId="4C7AF7B1" w14:textId="06376A5D" w:rsidR="000E35A6" w:rsidRPr="00E166B9" w:rsidRDefault="000E35A6" w:rsidP="00B152F2">
            <w:pPr>
              <w:spacing w:before="120" w:after="120" w:line="200" w:lineRule="atLeast"/>
            </w:pPr>
          </w:p>
        </w:tc>
      </w:tr>
    </w:tbl>
    <w:p w14:paraId="6C9B7BDD" w14:textId="77777777" w:rsidR="00BA3C39" w:rsidRPr="00B3597D" w:rsidRDefault="00BA3C39" w:rsidP="00F407E2">
      <w:pPr>
        <w:tabs>
          <w:tab w:val="right" w:pos="11482"/>
        </w:tabs>
        <w:spacing w:before="120" w:after="120"/>
        <w:rPr>
          <w:rFonts w:ascii="Arial" w:hAnsi="Arial" w:cs="Arial"/>
        </w:rPr>
      </w:pPr>
    </w:p>
    <w:p w14:paraId="23EBB4D7" w14:textId="77777777" w:rsidR="00E7214D" w:rsidRDefault="00BA3C39" w:rsidP="006C6820">
      <w:pPr>
        <w:keepNext/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FUNDING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7190"/>
      </w:tblGrid>
      <w:tr w:rsidR="00412105" w:rsidRPr="00B3597D" w14:paraId="1BD2A81E" w14:textId="77777777" w:rsidTr="00331914">
        <w:trPr>
          <w:trHeight w:val="136"/>
        </w:trPr>
        <w:tc>
          <w:tcPr>
            <w:tcW w:w="1294" w:type="pct"/>
            <w:shd w:val="clear" w:color="auto" w:fill="D9D9D9"/>
          </w:tcPr>
          <w:p w14:paraId="248550C8" w14:textId="77777777" w:rsidR="00412105" w:rsidRPr="00331914" w:rsidRDefault="00412105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33191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</w:tcPr>
          <w:p w14:paraId="2978D6BC" w14:textId="6EA1FA6C" w:rsidR="00412105" w:rsidRPr="00AA63C4" w:rsidRDefault="00412105" w:rsidP="0014167D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105" w:rsidRPr="00B3597D" w14:paraId="05E23C87" w14:textId="77777777" w:rsidTr="00331914">
        <w:trPr>
          <w:trHeight w:val="136"/>
        </w:trPr>
        <w:tc>
          <w:tcPr>
            <w:tcW w:w="1294" w:type="pct"/>
            <w:shd w:val="clear" w:color="auto" w:fill="D9D9D9"/>
          </w:tcPr>
          <w:p w14:paraId="7B8834C0" w14:textId="77777777" w:rsidR="00412105" w:rsidRPr="00331914" w:rsidRDefault="00412105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331914">
              <w:rPr>
                <w:rFonts w:ascii="Times New Roman" w:hAnsi="Times New Roman"/>
              </w:rPr>
              <w:br w:type="page"/>
            </w:r>
            <w:r w:rsidRPr="00331914">
              <w:rPr>
                <w:rFonts w:cs="Arial"/>
                <w:b/>
                <w:sz w:val="20"/>
                <w:szCs w:val="20"/>
              </w:rPr>
              <w:t>Total Funding under Agreement</w:t>
            </w:r>
            <w:r>
              <w:rPr>
                <w:rFonts w:cs="Arial"/>
                <w:b/>
                <w:sz w:val="20"/>
                <w:szCs w:val="20"/>
              </w:rPr>
              <w:t xml:space="preserve"> (excl. GST)</w:t>
            </w:r>
          </w:p>
        </w:tc>
        <w:tc>
          <w:tcPr>
            <w:tcW w:w="3706" w:type="pct"/>
          </w:tcPr>
          <w:p w14:paraId="335CB03F" w14:textId="57110183" w:rsidR="00412105" w:rsidRPr="000455BE" w:rsidRDefault="00412105" w:rsidP="005C55F3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412105" w:rsidRPr="00B3597D" w14:paraId="36FB4768" w14:textId="77777777" w:rsidTr="00331914">
        <w:trPr>
          <w:trHeight w:val="136"/>
        </w:trPr>
        <w:tc>
          <w:tcPr>
            <w:tcW w:w="1294" w:type="pct"/>
            <w:shd w:val="clear" w:color="auto" w:fill="D9D9D9"/>
          </w:tcPr>
          <w:p w14:paraId="5338C023" w14:textId="77777777" w:rsidR="00412105" w:rsidRPr="00331914" w:rsidRDefault="00412105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331914">
              <w:rPr>
                <w:rFonts w:cs="Arial"/>
                <w:b/>
                <w:sz w:val="20"/>
                <w:szCs w:val="20"/>
              </w:rPr>
              <w:t>Timing of Payment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3706" w:type="pct"/>
          </w:tcPr>
          <w:p w14:paraId="1FEF361A" w14:textId="15C84A70" w:rsidR="00412105" w:rsidRPr="000B41B7" w:rsidRDefault="00412105" w:rsidP="000455BE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60EF30F4" w14:textId="77777777" w:rsidR="00BA3C39" w:rsidRDefault="00BA3C39" w:rsidP="003E205D">
      <w:pPr>
        <w:spacing w:before="120" w:after="120"/>
        <w:rPr>
          <w:rFonts w:ascii="Arial" w:hAnsi="Arial" w:cs="Arial"/>
        </w:rPr>
      </w:pPr>
    </w:p>
    <w:p w14:paraId="5335E81E" w14:textId="77777777" w:rsidR="00BA3C39" w:rsidRPr="002D568C" w:rsidRDefault="00BA3C39" w:rsidP="006C6820">
      <w:pPr>
        <w:numPr>
          <w:ilvl w:val="0"/>
          <w:numId w:val="32"/>
        </w:numPr>
        <w:pBdr>
          <w:top w:val="single" w:sz="4" w:space="0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FUNDED PURPOSE</w:t>
      </w:r>
    </w:p>
    <w:p w14:paraId="56169AD1" w14:textId="77777777" w:rsidR="00E86B95" w:rsidRDefault="00E86B95" w:rsidP="00E86B95">
      <w:pPr>
        <w:pStyle w:val="FundingScheduleMulti-level"/>
        <w:keepNext/>
        <w:numPr>
          <w:ilvl w:val="0"/>
          <w:numId w:val="0"/>
        </w:numPr>
        <w:rPr>
          <w:b w:val="0"/>
        </w:rPr>
      </w:pPr>
      <w:r>
        <w:rPr>
          <w:b w:val="0"/>
        </w:rPr>
        <w:t>The Funded Purpose is as specified below.</w:t>
      </w:r>
    </w:p>
    <w:p w14:paraId="3C3E2E8D" w14:textId="77777777" w:rsidR="00BA3C39" w:rsidRDefault="00BA3C39" w:rsidP="00CC5577">
      <w:pPr>
        <w:pStyle w:val="FundingScheduleMulti-level"/>
        <w:keepNext/>
        <w:numPr>
          <w:ilvl w:val="0"/>
          <w:numId w:val="26"/>
        </w:numPr>
        <w:tabs>
          <w:tab w:val="clear" w:pos="900"/>
          <w:tab w:val="num" w:pos="540"/>
        </w:tabs>
        <w:ind w:left="540"/>
        <w:rPr>
          <w:b w:val="0"/>
        </w:rPr>
      </w:pPr>
      <w:r w:rsidRPr="006405C0">
        <w:rPr>
          <w:b w:val="0"/>
        </w:rPr>
        <w:t xml:space="preserve">One-off Funding for purchase of </w:t>
      </w:r>
      <w:r>
        <w:rPr>
          <w:b w:val="0"/>
        </w:rPr>
        <w:t>a</w:t>
      </w:r>
      <w:r w:rsidRPr="006405C0">
        <w:rPr>
          <w:b w:val="0"/>
        </w:rPr>
        <w:t>ssets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BA3C39" w:rsidRPr="00E166B9" w14:paraId="25F71DDA" w14:textId="77777777" w:rsidTr="00493132">
        <w:tc>
          <w:tcPr>
            <w:tcW w:w="7797" w:type="dxa"/>
            <w:shd w:val="clear" w:color="auto" w:fill="D9D9D9"/>
          </w:tcPr>
          <w:p w14:paraId="388C9CE8" w14:textId="77777777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2126" w:type="dxa"/>
            <w:shd w:val="clear" w:color="auto" w:fill="D9D9D9"/>
          </w:tcPr>
          <w:p w14:paraId="056C4747" w14:textId="77777777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 xml:space="preserve">Funding amount </w:t>
            </w:r>
            <w:r>
              <w:rPr>
                <w:rFonts w:cs="Arial"/>
                <w:b/>
                <w:sz w:val="20"/>
              </w:rPr>
              <w:t xml:space="preserve">one-off </w:t>
            </w:r>
            <w:r w:rsidRPr="00E166B9">
              <w:rPr>
                <w:rFonts w:cs="Arial"/>
                <w:b/>
                <w:sz w:val="20"/>
              </w:rPr>
              <w:t>(excl. GST)</w:t>
            </w:r>
          </w:p>
        </w:tc>
      </w:tr>
      <w:tr w:rsidR="00BA3C39" w:rsidRPr="00E166B9" w14:paraId="5F0F52FC" w14:textId="77777777" w:rsidTr="00493132">
        <w:tc>
          <w:tcPr>
            <w:tcW w:w="7797" w:type="dxa"/>
            <w:vAlign w:val="center"/>
          </w:tcPr>
          <w:p w14:paraId="1440EA5F" w14:textId="4A5897BF" w:rsidR="00BA3C39" w:rsidRPr="00331914" w:rsidRDefault="00BA3C39" w:rsidP="00B152F2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6" w:type="dxa"/>
          </w:tcPr>
          <w:p w14:paraId="196BFE81" w14:textId="43C24AEF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69EF6942" w14:textId="77777777" w:rsidR="00BA3C39" w:rsidRDefault="00BA3C39" w:rsidP="00B152F2">
      <w:pPr>
        <w:pStyle w:val="FundingScheduleMulti-level"/>
        <w:keepNext/>
        <w:numPr>
          <w:ilvl w:val="0"/>
          <w:numId w:val="26"/>
        </w:numPr>
        <w:tabs>
          <w:tab w:val="clear" w:pos="900"/>
          <w:tab w:val="num" w:pos="540"/>
        </w:tabs>
        <w:ind w:left="539" w:hanging="539"/>
        <w:rPr>
          <w:b w:val="0"/>
        </w:rPr>
      </w:pPr>
      <w:r w:rsidRPr="006405C0">
        <w:rPr>
          <w:b w:val="0"/>
        </w:rPr>
        <w:t>Other one-off Funding</w:t>
      </w:r>
      <w:r>
        <w:rPr>
          <w:b w:val="0"/>
        </w:rPr>
        <w:t xml:space="preserve"> for delivery of an event or product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BA3C39" w:rsidRPr="00E166B9" w14:paraId="7AF593BE" w14:textId="77777777" w:rsidTr="00493132">
        <w:tc>
          <w:tcPr>
            <w:tcW w:w="7797" w:type="dxa"/>
            <w:shd w:val="clear" w:color="auto" w:fill="D9D9D9"/>
          </w:tcPr>
          <w:p w14:paraId="20A5EF68" w14:textId="77777777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2126" w:type="dxa"/>
            <w:shd w:val="clear" w:color="auto" w:fill="D9D9D9"/>
          </w:tcPr>
          <w:p w14:paraId="18DE27E0" w14:textId="77777777" w:rsidR="000455BE" w:rsidRDefault="00BA3C39" w:rsidP="000455BE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 xml:space="preserve">Funding amount </w:t>
            </w:r>
            <w:r w:rsidRPr="000455BE">
              <w:rPr>
                <w:rFonts w:cs="Arial"/>
                <w:b/>
                <w:sz w:val="20"/>
              </w:rPr>
              <w:t>one-off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1DAC6D9B" w14:textId="77777777" w:rsidR="00BA3C39" w:rsidRPr="00E166B9" w:rsidRDefault="00BA3C39" w:rsidP="000455BE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>(excl. GST)</w:t>
            </w:r>
          </w:p>
        </w:tc>
      </w:tr>
      <w:tr w:rsidR="00BA3C39" w:rsidRPr="00E166B9" w14:paraId="7DE0D80E" w14:textId="77777777" w:rsidTr="00493132">
        <w:tc>
          <w:tcPr>
            <w:tcW w:w="7797" w:type="dxa"/>
            <w:vAlign w:val="center"/>
          </w:tcPr>
          <w:p w14:paraId="133A495C" w14:textId="10C235F9" w:rsidR="000455BE" w:rsidRPr="00331914" w:rsidRDefault="000455BE" w:rsidP="000455BE">
            <w:pPr>
              <w:spacing w:before="80"/>
              <w:rPr>
                <w:rFonts w:cs="Arial"/>
                <w:lang w:eastAsia="en-US"/>
              </w:rPr>
            </w:pPr>
          </w:p>
        </w:tc>
        <w:tc>
          <w:tcPr>
            <w:tcW w:w="2126" w:type="dxa"/>
          </w:tcPr>
          <w:p w14:paraId="3E1D1CA6" w14:textId="0FC196C8" w:rsidR="00BA3C39" w:rsidRPr="00E166B9" w:rsidRDefault="00BA3C39" w:rsidP="005C55F3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35CD836D" w14:textId="77777777" w:rsidR="00BA3C39" w:rsidRDefault="00BA3C39" w:rsidP="00505E57">
      <w:pPr>
        <w:spacing w:before="120" w:after="120"/>
        <w:rPr>
          <w:rFonts w:ascii="Arial" w:hAnsi="Arial" w:cs="Arial"/>
          <w:sz w:val="20"/>
        </w:rPr>
      </w:pPr>
    </w:p>
    <w:p w14:paraId="2837CDA2" w14:textId="77777777" w:rsidR="00BA3C39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REPORTING REQUIREMENTS</w:t>
      </w:r>
    </w:p>
    <w:p w14:paraId="7FD87BF1" w14:textId="77777777" w:rsidR="00E7214D" w:rsidRDefault="00141439" w:rsidP="006C68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Pr="00F75592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is item sets out the</w:t>
      </w:r>
      <w:r w:rsidRPr="00F75592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>
        <w:rPr>
          <w:rFonts w:ascii="Arial" w:hAnsi="Arial" w:cs="Arial"/>
          <w:color w:val="000000"/>
          <w:sz w:val="20"/>
          <w:szCs w:val="20"/>
        </w:rPr>
        <w:t xml:space="preserve"> the Funding,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84"/>
        <w:gridCol w:w="3194"/>
        <w:gridCol w:w="4109"/>
      </w:tblGrid>
      <w:tr w:rsidR="00BA3C39" w:rsidRPr="00B3597D" w14:paraId="6DC4C836" w14:textId="77777777" w:rsidTr="000E35A6">
        <w:tc>
          <w:tcPr>
            <w:tcW w:w="671" w:type="pct"/>
            <w:tcBorders>
              <w:top w:val="nil"/>
              <w:left w:val="nil"/>
            </w:tcBorders>
          </w:tcPr>
          <w:p w14:paraId="2F17C051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604" w:type="pct"/>
            <w:shd w:val="clear" w:color="auto" w:fill="D9D9D9"/>
          </w:tcPr>
          <w:p w14:paraId="3D39AF54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1629" w:type="pct"/>
            <w:shd w:val="clear" w:color="auto" w:fill="D9D9D9"/>
          </w:tcPr>
          <w:p w14:paraId="6908036D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2096" w:type="pct"/>
            <w:shd w:val="clear" w:color="auto" w:fill="D9D9D9"/>
          </w:tcPr>
          <w:p w14:paraId="73786B99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0455BE" w:rsidRPr="00B3597D" w14:paraId="665A58E7" w14:textId="77777777" w:rsidTr="000E35A6">
        <w:tblPrEx>
          <w:tblLook w:val="00A0" w:firstRow="1" w:lastRow="0" w:firstColumn="1" w:lastColumn="0" w:noHBand="0" w:noVBand="0"/>
        </w:tblPrEx>
        <w:tc>
          <w:tcPr>
            <w:tcW w:w="671" w:type="pct"/>
            <w:shd w:val="clear" w:color="auto" w:fill="D9D9D9"/>
          </w:tcPr>
          <w:p w14:paraId="3141B4BB" w14:textId="36021E4D" w:rsidR="000455BE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04" w:type="pct"/>
          </w:tcPr>
          <w:p w14:paraId="0CBF34BD" w14:textId="0036164C" w:rsidR="000455BE" w:rsidRPr="00B3597D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1629" w:type="pct"/>
          </w:tcPr>
          <w:p w14:paraId="4F8B7F2B" w14:textId="059D5798" w:rsidR="000455BE" w:rsidRPr="002928E0" w:rsidRDefault="000455BE" w:rsidP="000455BE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i/>
                <w:sz w:val="20"/>
              </w:rPr>
            </w:pPr>
          </w:p>
        </w:tc>
        <w:tc>
          <w:tcPr>
            <w:tcW w:w="2096" w:type="pct"/>
          </w:tcPr>
          <w:p w14:paraId="768BA588" w14:textId="77777777" w:rsidR="00AB00E9" w:rsidRDefault="00AB00E9" w:rsidP="002B07B3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0455BE" w:rsidRPr="00B3597D" w14:paraId="64330A08" w14:textId="77777777" w:rsidTr="000E35A6">
        <w:tblPrEx>
          <w:tblLook w:val="00A0" w:firstRow="1" w:lastRow="0" w:firstColumn="1" w:lastColumn="0" w:noHBand="0" w:noVBand="0"/>
        </w:tblPrEx>
        <w:tc>
          <w:tcPr>
            <w:tcW w:w="671" w:type="pct"/>
            <w:shd w:val="clear" w:color="auto" w:fill="D9D9D9"/>
          </w:tcPr>
          <w:p w14:paraId="3311718E" w14:textId="305A4521" w:rsidR="000455BE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04" w:type="pct"/>
          </w:tcPr>
          <w:p w14:paraId="7DDBCAEF" w14:textId="05A54525" w:rsidR="000455BE" w:rsidRPr="00B3597D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1629" w:type="pct"/>
          </w:tcPr>
          <w:p w14:paraId="569CB64F" w14:textId="6C474815" w:rsidR="000455BE" w:rsidRPr="008641D8" w:rsidRDefault="000455BE" w:rsidP="000455BE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i/>
                <w:sz w:val="20"/>
              </w:rPr>
            </w:pPr>
          </w:p>
        </w:tc>
        <w:tc>
          <w:tcPr>
            <w:tcW w:w="2096" w:type="pct"/>
          </w:tcPr>
          <w:p w14:paraId="1DA1D347" w14:textId="0A514EC3" w:rsidR="000455BE" w:rsidRDefault="000455BE" w:rsidP="00AB00E9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0455BE" w:rsidRPr="00B3597D" w14:paraId="5D83BAE0" w14:textId="77777777" w:rsidTr="000E35A6">
        <w:tblPrEx>
          <w:tblLook w:val="00A0" w:firstRow="1" w:lastRow="0" w:firstColumn="1" w:lastColumn="0" w:noHBand="0" w:noVBand="0"/>
        </w:tblPrEx>
        <w:tc>
          <w:tcPr>
            <w:tcW w:w="671" w:type="pct"/>
            <w:shd w:val="clear" w:color="auto" w:fill="D9D9D9"/>
          </w:tcPr>
          <w:p w14:paraId="1514BA70" w14:textId="309DF56B" w:rsidR="000455BE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04" w:type="pct"/>
          </w:tcPr>
          <w:p w14:paraId="51E90F32" w14:textId="5E2445FD" w:rsidR="000455BE" w:rsidRPr="00B3597D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1629" w:type="pct"/>
          </w:tcPr>
          <w:p w14:paraId="74F8C53B" w14:textId="29773B22" w:rsidR="000455BE" w:rsidRDefault="000455BE" w:rsidP="000455BE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  <w:tc>
          <w:tcPr>
            <w:tcW w:w="2096" w:type="pct"/>
          </w:tcPr>
          <w:p w14:paraId="2A9CD428" w14:textId="121ACEAB" w:rsidR="00AB00E9" w:rsidRDefault="00AB00E9" w:rsidP="002B07B3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</w:tbl>
    <w:p w14:paraId="21A513FF" w14:textId="77777777" w:rsidR="00BA3C39" w:rsidRPr="00B3597D" w:rsidRDefault="00BA3C39" w:rsidP="003E205D">
      <w:pPr>
        <w:spacing w:before="120" w:after="120"/>
        <w:rPr>
          <w:rFonts w:ascii="Arial" w:hAnsi="Arial" w:cs="Arial"/>
          <w:b/>
        </w:rPr>
      </w:pPr>
    </w:p>
    <w:p w14:paraId="54FCD156" w14:textId="77777777" w:rsidR="00BA3C39" w:rsidRPr="002D568C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QUALITY STAN</w:t>
      </w:r>
      <w:r>
        <w:rPr>
          <w:rFonts w:ascii="Arial" w:hAnsi="Arial" w:cs="Arial"/>
          <w:b/>
          <w:sz w:val="22"/>
          <w:szCs w:val="22"/>
        </w:rPr>
        <w:t>D</w:t>
      </w:r>
      <w:r w:rsidRPr="002D568C">
        <w:rPr>
          <w:rFonts w:ascii="Arial" w:hAnsi="Arial" w:cs="Arial"/>
          <w:b/>
          <w:sz w:val="22"/>
          <w:szCs w:val="22"/>
        </w:rPr>
        <w:t>ARDS</w:t>
      </w:r>
    </w:p>
    <w:p w14:paraId="01F7B6D3" w14:textId="77777777" w:rsidR="00BA3C39" w:rsidRPr="002D568C" w:rsidRDefault="00BA3C39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2D568C">
        <w:rPr>
          <w:rFonts w:ascii="Arial" w:hAnsi="Arial" w:cs="Arial"/>
          <w:sz w:val="20"/>
          <w:szCs w:val="20"/>
        </w:rPr>
        <w:t>Not applicable</w:t>
      </w:r>
    </w:p>
    <w:p w14:paraId="172D6351" w14:textId="77777777" w:rsidR="00BA3C39" w:rsidRPr="00B3597D" w:rsidRDefault="00BA3C39" w:rsidP="00852194">
      <w:pPr>
        <w:spacing w:before="120" w:after="120"/>
        <w:rPr>
          <w:rFonts w:ascii="Arial" w:hAnsi="Arial" w:cs="Arial"/>
          <w:b/>
        </w:rPr>
      </w:pPr>
    </w:p>
    <w:p w14:paraId="4347E9C7" w14:textId="77777777" w:rsidR="00BA3C39" w:rsidRPr="002D568C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 xml:space="preserve">SPECIAL CONDITIONS </w:t>
      </w:r>
      <w:r w:rsidR="00E45389">
        <w:rPr>
          <w:rFonts w:ascii="Arial" w:hAnsi="Arial" w:cs="Arial"/>
          <w:b/>
          <w:sz w:val="22"/>
          <w:szCs w:val="22"/>
        </w:rPr>
        <w:t>AND OTHER MATTERS</w:t>
      </w:r>
    </w:p>
    <w:p w14:paraId="38E04F7C" w14:textId="77777777" w:rsidR="00BA3C39" w:rsidRPr="00CC7E62" w:rsidRDefault="00E45389" w:rsidP="006C6820">
      <w:pPr>
        <w:numPr>
          <w:ilvl w:val="1"/>
          <w:numId w:val="32"/>
        </w:numPr>
        <w:tabs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6555EC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14:paraId="105619DF" w14:textId="77777777" w:rsidR="00BA3C39" w:rsidRPr="0062605E" w:rsidRDefault="00BA3C39" w:rsidP="00222CCD">
      <w:pPr>
        <w:widowControl w:val="0"/>
        <w:numPr>
          <w:ilvl w:val="0"/>
          <w:numId w:val="38"/>
        </w:numPr>
        <w:tabs>
          <w:tab w:val="clear" w:pos="900"/>
        </w:tabs>
        <w:autoSpaceDE w:val="0"/>
        <w:autoSpaceDN w:val="0"/>
        <w:adjustRightInd w:val="0"/>
        <w:spacing w:after="240"/>
        <w:ind w:left="539" w:hanging="539"/>
        <w:rPr>
          <w:rFonts w:ascii="Arial" w:hAnsi="Arial" w:cs="Arial"/>
          <w:sz w:val="20"/>
          <w:szCs w:val="20"/>
        </w:rPr>
      </w:pPr>
      <w:r w:rsidRPr="0062605E">
        <w:rPr>
          <w:rFonts w:ascii="Arial" w:hAnsi="Arial" w:cs="Arial"/>
          <w:sz w:val="20"/>
          <w:szCs w:val="20"/>
        </w:rPr>
        <w:t>You must maintain accurate records and accounts of expenditure in relation to the Funding</w:t>
      </w:r>
      <w:r w:rsidR="00937F76">
        <w:rPr>
          <w:rFonts w:ascii="Arial" w:hAnsi="Arial" w:cs="Arial"/>
          <w:sz w:val="20"/>
          <w:szCs w:val="20"/>
        </w:rPr>
        <w:t xml:space="preserve"> for at least 7 years from the end of this Agreement</w:t>
      </w:r>
      <w:r w:rsidRPr="0062605E">
        <w:rPr>
          <w:rFonts w:ascii="Arial" w:hAnsi="Arial" w:cs="Arial"/>
          <w:sz w:val="20"/>
          <w:szCs w:val="20"/>
        </w:rPr>
        <w:t>.</w:t>
      </w:r>
    </w:p>
    <w:p w14:paraId="522B40F9" w14:textId="77777777" w:rsidR="0062605E" w:rsidRPr="0062605E" w:rsidRDefault="00BA3C39" w:rsidP="00222CCD">
      <w:pPr>
        <w:widowControl w:val="0"/>
        <w:numPr>
          <w:ilvl w:val="0"/>
          <w:numId w:val="38"/>
        </w:numPr>
        <w:tabs>
          <w:tab w:val="clear" w:pos="900"/>
        </w:tabs>
        <w:autoSpaceDE w:val="0"/>
        <w:autoSpaceDN w:val="0"/>
        <w:adjustRightInd w:val="0"/>
        <w:spacing w:after="240"/>
        <w:ind w:left="539" w:hanging="539"/>
        <w:rPr>
          <w:rFonts w:ascii="Arial" w:hAnsi="Arial" w:cs="Arial"/>
          <w:sz w:val="20"/>
          <w:szCs w:val="20"/>
        </w:rPr>
      </w:pPr>
      <w:r w:rsidRPr="0062605E">
        <w:rPr>
          <w:rFonts w:ascii="Arial" w:hAnsi="Arial" w:cs="Arial"/>
          <w:sz w:val="20"/>
          <w:szCs w:val="20"/>
        </w:rPr>
        <w:t xml:space="preserve">You must provide Us with all financial information </w:t>
      </w:r>
      <w:r w:rsidR="0092155F" w:rsidRPr="0062605E">
        <w:rPr>
          <w:rFonts w:ascii="Arial" w:hAnsi="Arial" w:cs="Arial"/>
          <w:sz w:val="20"/>
          <w:szCs w:val="20"/>
        </w:rPr>
        <w:t>We request</w:t>
      </w:r>
      <w:r w:rsidRPr="0062605E">
        <w:rPr>
          <w:rFonts w:ascii="Arial" w:hAnsi="Arial" w:cs="Arial"/>
          <w:sz w:val="20"/>
          <w:szCs w:val="20"/>
        </w:rPr>
        <w:t xml:space="preserve"> in relation to the Funding.</w:t>
      </w:r>
    </w:p>
    <w:p w14:paraId="60687CCD" w14:textId="77777777" w:rsidR="001E0549" w:rsidRPr="0062605E" w:rsidRDefault="00BA3C39" w:rsidP="00222CCD">
      <w:pPr>
        <w:widowControl w:val="0"/>
        <w:numPr>
          <w:ilvl w:val="0"/>
          <w:numId w:val="38"/>
        </w:numPr>
        <w:tabs>
          <w:tab w:val="clear" w:pos="900"/>
        </w:tabs>
        <w:autoSpaceDE w:val="0"/>
        <w:autoSpaceDN w:val="0"/>
        <w:adjustRightInd w:val="0"/>
        <w:spacing w:after="240"/>
        <w:ind w:left="539" w:hanging="539"/>
        <w:rPr>
          <w:rFonts w:ascii="Arial" w:hAnsi="Arial" w:cs="Arial"/>
          <w:sz w:val="20"/>
        </w:rPr>
      </w:pPr>
      <w:r w:rsidRPr="0062605E">
        <w:rPr>
          <w:rFonts w:ascii="Arial" w:hAnsi="Arial" w:cs="Arial"/>
          <w:sz w:val="20"/>
          <w:szCs w:val="20"/>
        </w:rPr>
        <w:t>We may conduct audits of Your records and financial accounts in relation to the Funding</w:t>
      </w:r>
      <w:r w:rsidR="0092155F" w:rsidRPr="0062605E">
        <w:rPr>
          <w:rFonts w:ascii="Arial" w:hAnsi="Arial" w:cs="Arial"/>
          <w:sz w:val="20"/>
          <w:szCs w:val="20"/>
        </w:rPr>
        <w:t xml:space="preserve"> and You must make</w:t>
      </w:r>
      <w:r w:rsidR="0092155F" w:rsidRPr="0062605E">
        <w:rPr>
          <w:rFonts w:ascii="Arial" w:hAnsi="Arial" w:cs="Arial"/>
          <w:sz w:val="20"/>
        </w:rPr>
        <w:t xml:space="preserve"> available all information that We, or Our auditors, request in relation to any such audit</w:t>
      </w:r>
      <w:r w:rsidRPr="0062605E">
        <w:rPr>
          <w:rFonts w:ascii="Arial" w:hAnsi="Arial" w:cs="Arial"/>
          <w:sz w:val="20"/>
        </w:rPr>
        <w:t xml:space="preserve">. </w:t>
      </w:r>
    </w:p>
    <w:p w14:paraId="2388B757" w14:textId="77777777" w:rsidR="001E0549" w:rsidRPr="00E45389" w:rsidRDefault="00E45389" w:rsidP="00974E28">
      <w:pPr>
        <w:numPr>
          <w:ilvl w:val="1"/>
          <w:numId w:val="32"/>
        </w:numPr>
        <w:tabs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Special Conditions – Additional</w:t>
      </w:r>
    </w:p>
    <w:p w14:paraId="4EEE498A" w14:textId="77777777" w:rsidR="00E45389" w:rsidRDefault="00E45389" w:rsidP="00E45389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14:paraId="2688112B" w14:textId="77777777" w:rsidR="00E45389" w:rsidRDefault="00E45389" w:rsidP="00974E28">
      <w:pPr>
        <w:numPr>
          <w:ilvl w:val="1"/>
          <w:numId w:val="32"/>
        </w:numPr>
        <w:tabs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Insurance</w:t>
      </w:r>
    </w:p>
    <w:p w14:paraId="4D0776E3" w14:textId="77777777" w:rsidR="00F327A0" w:rsidRPr="00F327A0" w:rsidRDefault="00F327A0" w:rsidP="00F327A0">
      <w:pPr>
        <w:tabs>
          <w:tab w:val="num" w:pos="72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3268BB42" w14:textId="77777777" w:rsidR="00F327A0" w:rsidRDefault="00F327A0" w:rsidP="00974E28">
      <w:pPr>
        <w:numPr>
          <w:ilvl w:val="1"/>
          <w:numId w:val="32"/>
        </w:numPr>
        <w:tabs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Departures from Short Form Terms and Conditions</w:t>
      </w:r>
    </w:p>
    <w:p w14:paraId="76E48FD1" w14:textId="77777777" w:rsidR="001E0549" w:rsidRDefault="00044AFC" w:rsidP="0092155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396E31A6" w14:textId="77777777" w:rsidR="00392DA4" w:rsidRPr="00392DA4" w:rsidRDefault="00392DA4" w:rsidP="003F16C2">
      <w:pPr>
        <w:spacing w:before="120" w:after="120"/>
        <w:rPr>
          <w:rFonts w:ascii="Arial" w:hAnsi="Arial" w:cs="Arial"/>
          <w:sz w:val="20"/>
          <w:szCs w:val="20"/>
        </w:rPr>
      </w:pPr>
    </w:p>
    <w:p w14:paraId="5373765C" w14:textId="77777777" w:rsidR="00BA3C39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NOTICE DETAILS</w:t>
      </w:r>
    </w:p>
    <w:p w14:paraId="0F908516" w14:textId="77777777" w:rsidR="00E7214D" w:rsidRDefault="00BA3C39" w:rsidP="006C6820">
      <w:pPr>
        <w:pStyle w:val="Heading2"/>
        <w:numPr>
          <w:ilvl w:val="0"/>
          <w:numId w:val="0"/>
        </w:numPr>
        <w:ind w:left="540"/>
        <w:rPr>
          <w:rFonts w:cs="Arial"/>
          <w:sz w:val="20"/>
        </w:rPr>
      </w:pPr>
      <w:r>
        <w:rPr>
          <w:rFonts w:cs="Arial"/>
          <w:sz w:val="20"/>
        </w:rPr>
        <w:t>You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BA3C39" w:rsidRPr="00B3597D" w14:paraId="5D3AB34A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364E526B" w14:textId="77777777" w:rsidR="00BA3C39" w:rsidRPr="00B3597D" w:rsidRDefault="00BA3C39" w:rsidP="001016A4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proofErr w:type="gramStart"/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  <w:proofErr w:type="gramEnd"/>
            <w:r w:rsidRPr="00B3597D">
              <w:rPr>
                <w:rFonts w:cs="Arial"/>
                <w:b/>
                <w:sz w:val="20"/>
              </w:rPr>
              <w:t xml:space="preserve"> </w:t>
            </w:r>
          </w:p>
          <w:p w14:paraId="75BC99E6" w14:textId="77777777" w:rsidR="00BA3C39" w:rsidRPr="00B3597D" w:rsidRDefault="00BA3C39" w:rsidP="001016A4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</w:t>
            </w:r>
            <w:proofErr w:type="gramStart"/>
            <w:r w:rsidRPr="00B3597D">
              <w:rPr>
                <w:rFonts w:cs="Arial"/>
                <w:b/>
                <w:sz w:val="20"/>
              </w:rPr>
              <w:t>person</w:t>
            </w:r>
            <w:proofErr w:type="gramEnd"/>
            <w:r w:rsidRPr="00B3597D">
              <w:rPr>
                <w:rFonts w:cs="Arial"/>
                <w:b/>
                <w:sz w:val="20"/>
              </w:rPr>
              <w:t xml:space="preserve"> and/or position)</w:t>
            </w:r>
          </w:p>
        </w:tc>
        <w:tc>
          <w:tcPr>
            <w:tcW w:w="6662" w:type="dxa"/>
            <w:vAlign w:val="center"/>
          </w:tcPr>
          <w:p w14:paraId="5F691440" w14:textId="7060DDF6" w:rsidR="00BA3C39" w:rsidRPr="000E35A6" w:rsidRDefault="00BA3C39" w:rsidP="00B97400">
            <w:pPr>
              <w:pStyle w:val="Header"/>
              <w:spacing w:before="120" w:line="200" w:lineRule="atLeast"/>
              <w:rPr>
                <w:rFonts w:cs="Arial"/>
                <w:sz w:val="20"/>
                <w:highlight w:val="yellow"/>
              </w:rPr>
            </w:pPr>
          </w:p>
        </w:tc>
      </w:tr>
      <w:tr w:rsidR="00B97400" w:rsidRPr="00B3597D" w14:paraId="0C9A3830" w14:textId="77777777" w:rsidTr="009572E2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2FFD0822" w14:textId="77777777" w:rsidR="00B97400" w:rsidRPr="00B3597D" w:rsidRDefault="00B97400" w:rsidP="00B97400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</w:tcPr>
          <w:p w14:paraId="192DC98F" w14:textId="4F301257" w:rsidR="00B97400" w:rsidRPr="000E35A6" w:rsidRDefault="00B97400" w:rsidP="00B974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7400" w:rsidRPr="00B3597D" w14:paraId="58B263C9" w14:textId="77777777" w:rsidTr="009572E2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136A369F" w14:textId="77777777" w:rsidR="00B97400" w:rsidRPr="00B3597D" w:rsidRDefault="00B97400" w:rsidP="00B97400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</w:tcPr>
          <w:p w14:paraId="6CBE398A" w14:textId="023C63B5" w:rsidR="00B97400" w:rsidRPr="000E35A6" w:rsidRDefault="00B97400" w:rsidP="00B974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7400" w:rsidRPr="00B3597D" w14:paraId="5936A763" w14:textId="77777777" w:rsidTr="009572E2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4EAAEB36" w14:textId="77777777" w:rsidR="00B97400" w:rsidRPr="00B3597D" w:rsidRDefault="00B97400" w:rsidP="00B97400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</w:tcPr>
          <w:p w14:paraId="0E0E649E" w14:textId="61C9D0E6" w:rsidR="00B97400" w:rsidRPr="000E35A6" w:rsidRDefault="00B97400" w:rsidP="00B974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C05E54" w14:textId="77777777" w:rsidR="00E7214D" w:rsidRDefault="00BA3C39" w:rsidP="00B53A32">
      <w:pPr>
        <w:pStyle w:val="Heading2"/>
        <w:numPr>
          <w:ilvl w:val="0"/>
          <w:numId w:val="0"/>
        </w:numPr>
        <w:spacing w:before="240" w:after="240" w:line="200" w:lineRule="atLeast"/>
        <w:ind w:left="539"/>
        <w:contextualSpacing/>
        <w:rPr>
          <w:rFonts w:cs="Arial"/>
          <w:sz w:val="20"/>
        </w:rPr>
      </w:pPr>
      <w:r>
        <w:rPr>
          <w:rFonts w:cs="Arial"/>
          <w:sz w:val="20"/>
        </w:rPr>
        <w:t>Us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0E35A6" w:rsidRPr="00B3597D" w14:paraId="0A2EDD3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0EEF7C6F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proofErr w:type="gramStart"/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  <w:proofErr w:type="gramEnd"/>
          </w:p>
          <w:p w14:paraId="14855F7B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</w:t>
            </w:r>
            <w:proofErr w:type="gramStart"/>
            <w:r w:rsidRPr="00B3597D">
              <w:rPr>
                <w:rFonts w:cs="Arial"/>
                <w:b/>
                <w:sz w:val="20"/>
              </w:rPr>
              <w:t>person</w:t>
            </w:r>
            <w:proofErr w:type="gramEnd"/>
            <w:r w:rsidRPr="00B3597D">
              <w:rPr>
                <w:rFonts w:cs="Arial"/>
                <w:b/>
                <w:sz w:val="20"/>
              </w:rPr>
              <w:t xml:space="preserve"> and/or position</w:t>
            </w:r>
          </w:p>
        </w:tc>
        <w:tc>
          <w:tcPr>
            <w:tcW w:w="6662" w:type="dxa"/>
            <w:vAlign w:val="center"/>
          </w:tcPr>
          <w:p w14:paraId="5BACAB27" w14:textId="36DCE309" w:rsidR="000E35A6" w:rsidRPr="00B3597D" w:rsidRDefault="000E35A6" w:rsidP="000E35A6">
            <w:pPr>
              <w:pStyle w:val="Header"/>
              <w:spacing w:before="120" w:line="200" w:lineRule="atLeast"/>
              <w:jc w:val="both"/>
              <w:rPr>
                <w:rFonts w:cs="Arial"/>
                <w:sz w:val="20"/>
              </w:rPr>
            </w:pPr>
          </w:p>
        </w:tc>
      </w:tr>
      <w:tr w:rsidR="000E35A6" w:rsidRPr="00B3597D" w14:paraId="129DF1B1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42E99652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6388DA0" w14:textId="52FEAFF4" w:rsidR="000E35A6" w:rsidRPr="00B3597D" w:rsidRDefault="000E35A6" w:rsidP="000E35A6">
            <w:pPr>
              <w:pStyle w:val="Header"/>
              <w:spacing w:before="120" w:line="200" w:lineRule="atLeast"/>
              <w:jc w:val="both"/>
              <w:rPr>
                <w:rFonts w:cs="Arial"/>
                <w:sz w:val="20"/>
              </w:rPr>
            </w:pPr>
          </w:p>
        </w:tc>
      </w:tr>
      <w:tr w:rsidR="000E35A6" w:rsidRPr="00B3597D" w14:paraId="40776A9E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504DE07A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56A9859B" w14:textId="0FB0FBC2" w:rsidR="000E35A6" w:rsidRPr="00B3597D" w:rsidRDefault="000E35A6" w:rsidP="000E35A6">
            <w:pPr>
              <w:pStyle w:val="Header"/>
              <w:spacing w:before="120" w:line="200" w:lineRule="atLeast"/>
              <w:jc w:val="both"/>
              <w:rPr>
                <w:rFonts w:cs="Arial"/>
                <w:sz w:val="20"/>
              </w:rPr>
            </w:pPr>
          </w:p>
        </w:tc>
      </w:tr>
      <w:tr w:rsidR="00BA3C39" w:rsidRPr="00B3597D" w14:paraId="769CC424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40420B09" w14:textId="77777777" w:rsidR="00BA3C39" w:rsidRPr="00B3597D" w:rsidRDefault="00BA3C39" w:rsidP="001016A4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40AE37BA" w14:textId="13B70C55" w:rsidR="00AB00E9" w:rsidRPr="00B3597D" w:rsidRDefault="00AB00E9" w:rsidP="00AB00E9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</w:p>
        </w:tc>
      </w:tr>
    </w:tbl>
    <w:p w14:paraId="771D96A8" w14:textId="77777777" w:rsidR="00BA3C39" w:rsidRDefault="00BA3C39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4529955B" w14:textId="77777777" w:rsidR="00CC3214" w:rsidRDefault="00CC3214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6753944E" w14:textId="77777777" w:rsidR="00FB4D32" w:rsidRDefault="00FB4D32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0C6D62C9" w14:textId="77777777" w:rsidR="00FB4D32" w:rsidRDefault="00FB4D32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5B736274" w14:textId="77777777" w:rsidR="000455BE" w:rsidRPr="00B3597D" w:rsidRDefault="000455BE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7494E723" w14:textId="77777777" w:rsidR="008022CF" w:rsidRDefault="008022CF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bookmarkStart w:id="0" w:name="_Ref390864691"/>
      <w:r w:rsidRPr="002D568C">
        <w:rPr>
          <w:rFonts w:ascii="Arial" w:hAnsi="Arial" w:cs="Arial"/>
          <w:b/>
          <w:sz w:val="22"/>
          <w:szCs w:val="22"/>
        </w:rPr>
        <w:t>DEFINITIONS FOR PARTICULARS</w:t>
      </w:r>
      <w:bookmarkEnd w:id="0"/>
    </w:p>
    <w:p w14:paraId="0F74123E" w14:textId="77777777" w:rsidR="00BA3C39" w:rsidRPr="00B3597D" w:rsidRDefault="00BA3C39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gramStart"/>
      <w:r w:rsidRPr="00B3597D">
        <w:rPr>
          <w:rFonts w:ascii="Arial" w:hAnsi="Arial" w:cs="Arial"/>
          <w:color w:val="000000"/>
          <w:sz w:val="20"/>
          <w:szCs w:val="20"/>
        </w:rPr>
        <w:t>these Particulars, unless</w:t>
      </w:r>
      <w:proofErr w:type="gramEnd"/>
      <w:r w:rsidRPr="00B3597D">
        <w:rPr>
          <w:rFonts w:ascii="Arial" w:hAnsi="Arial" w:cs="Arial"/>
          <w:color w:val="000000"/>
          <w:sz w:val="20"/>
          <w:szCs w:val="20"/>
        </w:rPr>
        <w:t xml:space="preserve"> otherwise stated or a contrary intention appears:</w:t>
      </w:r>
    </w:p>
    <w:p w14:paraId="72EC96FB" w14:textId="4C3B1B9A" w:rsidR="00BA3C39" w:rsidRPr="00776F91" w:rsidRDefault="00564BA0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8" w:history="1">
        <w:r w:rsidR="00EA54A9">
          <w:rPr>
            <w:rStyle w:val="Hyperlink"/>
            <w:rFonts w:ascii="Arial" w:hAnsi="Arial" w:cs="Arial"/>
            <w:sz w:val="20"/>
            <w:szCs w:val="20"/>
          </w:rPr>
          <w:t>http://www.chde.qld.gov.au/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  <w:r w:rsidR="00BA3C39" w:rsidRPr="00776F9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and</w:t>
      </w:r>
    </w:p>
    <w:p w14:paraId="79691FCE" w14:textId="77777777" w:rsidR="00BA3C39" w:rsidRPr="00B3597D" w:rsidRDefault="00C620AB" w:rsidP="00283571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75452B">
        <w:rPr>
          <w:rFonts w:ascii="Arial" w:hAnsi="Arial" w:cs="Arial"/>
          <w:bCs/>
          <w:color w:val="000000"/>
          <w:sz w:val="20"/>
          <w:szCs w:val="20"/>
        </w:rPr>
        <w:t>‘</w:t>
      </w:r>
      <w:r w:rsidR="000879AD" w:rsidRPr="0075452B">
        <w:rPr>
          <w:rFonts w:ascii="Arial" w:hAnsi="Arial" w:cs="Arial"/>
          <w:bCs/>
          <w:color w:val="000000"/>
          <w:sz w:val="20"/>
          <w:szCs w:val="20"/>
        </w:rPr>
        <w:t>(</w:t>
      </w:r>
      <w:r w:rsidRPr="0075452B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0879AD" w:rsidRPr="0075452B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75452B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0879AD" w:rsidRPr="0075452B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,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603DE3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283571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9" w:history="1">
        <w:r w:rsidR="00CE0BF4" w:rsidRPr="00CE0BF4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CE0BF4" w:rsidRPr="00CE0BF4">
        <w:rPr>
          <w:rFonts w:ascii="Arial" w:hAnsi="Arial" w:cs="Arial"/>
          <w:sz w:val="20"/>
          <w:szCs w:val="20"/>
        </w:rPr>
        <w:t xml:space="preserve"> </w:t>
      </w:r>
      <w:r w:rsidRPr="00CE0BF4">
        <w:rPr>
          <w:rFonts w:ascii="Arial" w:hAnsi="Arial" w:cs="Arial"/>
          <w:bCs/>
          <w:color w:val="000000"/>
          <w:sz w:val="20"/>
          <w:szCs w:val="20"/>
        </w:rPr>
        <w:t>or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 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14:paraId="50F60F28" w14:textId="77777777" w:rsidR="001523D1" w:rsidRPr="001523D1" w:rsidRDefault="001523D1" w:rsidP="001523D1">
      <w:pPr>
        <w:rPr>
          <w:rFonts w:ascii="Arial" w:hAnsi="Arial" w:cs="Arial"/>
          <w:i/>
          <w:sz w:val="16"/>
          <w:szCs w:val="16"/>
          <w:lang w:eastAsia="en-US"/>
        </w:rPr>
      </w:pPr>
      <w:r w:rsidRPr="001523D1">
        <w:rPr>
          <w:rFonts w:ascii="Arial" w:hAnsi="Arial" w:cs="Arial"/>
          <w:i/>
          <w:sz w:val="16"/>
          <w:szCs w:val="16"/>
          <w:lang w:eastAsia="en-US"/>
        </w:rPr>
        <w:t xml:space="preserve">Note: If You cannot locate the </w:t>
      </w:r>
      <w:r>
        <w:rPr>
          <w:rFonts w:ascii="Arial" w:hAnsi="Arial" w:cs="Arial"/>
          <w:i/>
          <w:sz w:val="16"/>
          <w:szCs w:val="16"/>
          <w:lang w:eastAsia="en-US"/>
        </w:rPr>
        <w:t>Short Form Terms and Conditions</w:t>
      </w:r>
      <w:r w:rsidRPr="001523D1">
        <w:rPr>
          <w:rFonts w:ascii="Arial" w:hAnsi="Arial" w:cs="Arial"/>
          <w:i/>
          <w:sz w:val="16"/>
          <w:szCs w:val="16"/>
          <w:lang w:eastAsia="en-US"/>
        </w:rPr>
        <w:t>, please contact Us and We will assist You or provide You with a copy.</w:t>
      </w:r>
    </w:p>
    <w:p w14:paraId="0AB04BF9" w14:textId="77777777" w:rsidR="00BA3C39" w:rsidRPr="00B3597D" w:rsidRDefault="00BA3C39" w:rsidP="003E205D">
      <w:pPr>
        <w:spacing w:before="120" w:after="120"/>
        <w:rPr>
          <w:rFonts w:ascii="Arial" w:hAnsi="Arial" w:cs="Arial"/>
          <w:sz w:val="20"/>
          <w:szCs w:val="20"/>
        </w:rPr>
      </w:pPr>
    </w:p>
    <w:sectPr w:rsidR="00BA3C39" w:rsidRPr="00B3597D" w:rsidSect="00C25A06">
      <w:footerReference w:type="default" r:id="rId10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E24D" w14:textId="77777777" w:rsidR="00C26B9B" w:rsidRDefault="00C26B9B">
      <w:r>
        <w:separator/>
      </w:r>
    </w:p>
  </w:endnote>
  <w:endnote w:type="continuationSeparator" w:id="0">
    <w:p w14:paraId="2DF31CDB" w14:textId="77777777" w:rsidR="00C26B9B" w:rsidRDefault="00C2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73B" w14:textId="72006FA7" w:rsidR="009572E2" w:rsidRPr="00E24B4B" w:rsidRDefault="009572E2" w:rsidP="00564BA0">
    <w:pPr>
      <w:pStyle w:val="Footer"/>
      <w:pBdr>
        <w:top w:val="single" w:sz="4" w:space="1" w:color="auto"/>
      </w:pBdr>
    </w:pPr>
    <w:r w:rsidRPr="00FC2D0D">
      <w:rPr>
        <w:rFonts w:ascii="Arial" w:hAnsi="Arial" w:cs="Arial"/>
        <w:sz w:val="16"/>
      </w:rPr>
      <w:t>Particulars (</w:t>
    </w:r>
    <w:r>
      <w:rPr>
        <w:rFonts w:ascii="Arial" w:hAnsi="Arial" w:cs="Arial"/>
        <w:sz w:val="16"/>
      </w:rPr>
      <w:t>Events, Products or Minor Assets</w:t>
    </w:r>
    <w:r w:rsidRPr="00FC2D0D">
      <w:rPr>
        <w:rFonts w:ascii="Arial" w:hAnsi="Arial" w:cs="Arial"/>
        <w:sz w:val="16"/>
      </w:rPr>
      <w:t>)</w:t>
    </w:r>
    <w:r>
      <w:rPr>
        <w:rFonts w:ascii="Arial" w:hAnsi="Arial" w:cs="Arial"/>
        <w:sz w:val="16"/>
      </w:rPr>
      <w:t xml:space="preserve"> Version 1.0</w:t>
    </w:r>
    <w:r>
      <w:rPr>
        <w:rFonts w:ascii="Arial" w:hAnsi="Arial" w:cs="Arial"/>
        <w:sz w:val="16"/>
      </w:rPr>
      <w:ptab w:relativeTo="margin" w:alignment="right" w:leader="none"/>
    </w:r>
    <w:r w:rsidRPr="00FC2D0D">
      <w:rPr>
        <w:rFonts w:ascii="Arial" w:hAnsi="Arial" w:cs="Arial"/>
        <w:sz w:val="16"/>
        <w:szCs w:val="16"/>
      </w:rPr>
      <w:fldChar w:fldCharType="begin"/>
    </w:r>
    <w:r w:rsidRPr="00FC2D0D">
      <w:rPr>
        <w:rFonts w:ascii="Arial" w:hAnsi="Arial" w:cs="Arial"/>
        <w:sz w:val="16"/>
        <w:szCs w:val="16"/>
      </w:rPr>
      <w:instrText xml:space="preserve"> PAGE   \* MERGEFORMAT </w:instrText>
    </w:r>
    <w:r w:rsidRPr="00FC2D0D">
      <w:rPr>
        <w:rFonts w:ascii="Arial" w:hAnsi="Arial" w:cs="Arial"/>
        <w:sz w:val="16"/>
        <w:szCs w:val="16"/>
      </w:rPr>
      <w:fldChar w:fldCharType="separate"/>
    </w:r>
    <w:r w:rsidR="0073313B">
      <w:rPr>
        <w:rFonts w:ascii="Arial" w:hAnsi="Arial" w:cs="Arial"/>
        <w:noProof/>
        <w:sz w:val="16"/>
        <w:szCs w:val="16"/>
      </w:rPr>
      <w:t>2</w:t>
    </w:r>
    <w:r w:rsidRPr="00FC2D0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5B62" w14:textId="77777777" w:rsidR="00C26B9B" w:rsidRDefault="00C26B9B">
      <w:r>
        <w:separator/>
      </w:r>
    </w:p>
  </w:footnote>
  <w:footnote w:type="continuationSeparator" w:id="0">
    <w:p w14:paraId="52AC6171" w14:textId="77777777" w:rsidR="00C26B9B" w:rsidRDefault="00C2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B27"/>
    <w:multiLevelType w:val="hybridMultilevel"/>
    <w:tmpl w:val="C662179C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C05491"/>
    <w:multiLevelType w:val="hybridMultilevel"/>
    <w:tmpl w:val="F2E247DE"/>
    <w:lvl w:ilvl="0" w:tplc="27F68E2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12D77"/>
    <w:multiLevelType w:val="hybridMultilevel"/>
    <w:tmpl w:val="B0CE5A14"/>
    <w:lvl w:ilvl="0" w:tplc="E0D02346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744E6"/>
    <w:multiLevelType w:val="multilevel"/>
    <w:tmpl w:val="B8E8520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BF7611"/>
    <w:multiLevelType w:val="hybridMultilevel"/>
    <w:tmpl w:val="B05EB608"/>
    <w:lvl w:ilvl="0" w:tplc="27F68E2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47050"/>
    <w:multiLevelType w:val="hybridMultilevel"/>
    <w:tmpl w:val="7F44EA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550536"/>
    <w:multiLevelType w:val="hybridMultilevel"/>
    <w:tmpl w:val="2C9EF34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AFC4780"/>
    <w:multiLevelType w:val="hybridMultilevel"/>
    <w:tmpl w:val="5492BD7A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3D08C436">
      <w:start w:val="1"/>
      <w:numFmt w:val="lowerRoman"/>
      <w:lvlText w:val="(%2)"/>
      <w:lvlJc w:val="righ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9917F5"/>
    <w:multiLevelType w:val="hybridMultilevel"/>
    <w:tmpl w:val="9710E96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1CF044E"/>
    <w:multiLevelType w:val="hybridMultilevel"/>
    <w:tmpl w:val="11380222"/>
    <w:lvl w:ilvl="0" w:tplc="7EDE7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50FA176A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425E5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32831825"/>
    <w:multiLevelType w:val="hybridMultilevel"/>
    <w:tmpl w:val="07F46F7C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611ACC"/>
    <w:multiLevelType w:val="hybridMultilevel"/>
    <w:tmpl w:val="8C82E6E6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400139"/>
    <w:multiLevelType w:val="hybridMultilevel"/>
    <w:tmpl w:val="436CFA20"/>
    <w:lvl w:ilvl="0" w:tplc="3D08C436">
      <w:start w:val="1"/>
      <w:numFmt w:val="lowerRoman"/>
      <w:lvlText w:val="(%1)"/>
      <w:lvlJc w:val="righ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D08C436">
      <w:start w:val="1"/>
      <w:numFmt w:val="lowerRoman"/>
      <w:lvlText w:val="(%4)"/>
      <w:lvlJc w:val="right"/>
      <w:pPr>
        <w:ind w:left="3240" w:hanging="36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686D39"/>
    <w:multiLevelType w:val="hybridMultilevel"/>
    <w:tmpl w:val="F3D623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46D52"/>
    <w:multiLevelType w:val="hybridMultilevel"/>
    <w:tmpl w:val="64D81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C7A38"/>
    <w:multiLevelType w:val="hybridMultilevel"/>
    <w:tmpl w:val="93BE6B3E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22" w15:restartNumberingAfterBreak="0">
    <w:nsid w:val="597476CE"/>
    <w:multiLevelType w:val="hybridMultilevel"/>
    <w:tmpl w:val="2AF66F5C"/>
    <w:lvl w:ilvl="0" w:tplc="6C928BE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E63641"/>
    <w:multiLevelType w:val="multilevel"/>
    <w:tmpl w:val="A0CC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FE7200"/>
    <w:multiLevelType w:val="hybridMultilevel"/>
    <w:tmpl w:val="93023CDA"/>
    <w:lvl w:ilvl="0" w:tplc="95AC6568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3559F0"/>
    <w:multiLevelType w:val="hybridMultilevel"/>
    <w:tmpl w:val="C4D6F6C2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581D8A"/>
    <w:multiLevelType w:val="hybridMultilevel"/>
    <w:tmpl w:val="B3288E12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6AB20F63"/>
    <w:multiLevelType w:val="hybridMultilevel"/>
    <w:tmpl w:val="1B3878EA"/>
    <w:lvl w:ilvl="0" w:tplc="95AC6568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abstractNum w:abstractNumId="31" w15:restartNumberingAfterBreak="0">
    <w:nsid w:val="70DA2FA4"/>
    <w:multiLevelType w:val="multilevel"/>
    <w:tmpl w:val="C344B0C6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abstractNum w:abstractNumId="32" w15:restartNumberingAfterBreak="0">
    <w:nsid w:val="722427E1"/>
    <w:multiLevelType w:val="hybridMultilevel"/>
    <w:tmpl w:val="F8162EA2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76782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D27B3"/>
    <w:multiLevelType w:val="multilevel"/>
    <w:tmpl w:val="F09E631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30"/>
  </w:num>
  <w:num w:numId="3">
    <w:abstractNumId w:val="6"/>
  </w:num>
  <w:num w:numId="4">
    <w:abstractNumId w:val="12"/>
  </w:num>
  <w:num w:numId="5">
    <w:abstractNumId w:val="27"/>
  </w:num>
  <w:num w:numId="6">
    <w:abstractNumId w:val="32"/>
  </w:num>
  <w:num w:numId="7">
    <w:abstractNumId w:val="22"/>
  </w:num>
  <w:num w:numId="8">
    <w:abstractNumId w:val="2"/>
  </w:num>
  <w:num w:numId="9">
    <w:abstractNumId w:val="24"/>
  </w:num>
  <w:num w:numId="10">
    <w:abstractNumId w:val="29"/>
  </w:num>
  <w:num w:numId="11">
    <w:abstractNumId w:val="11"/>
  </w:num>
  <w:num w:numId="12">
    <w:abstractNumId w:val="5"/>
  </w:num>
  <w:num w:numId="13">
    <w:abstractNumId w:val="10"/>
  </w:num>
  <w:num w:numId="14">
    <w:abstractNumId w:val="15"/>
  </w:num>
  <w:num w:numId="15">
    <w:abstractNumId w:val="1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4"/>
  </w:num>
  <w:num w:numId="20">
    <w:abstractNumId w:val="26"/>
  </w:num>
  <w:num w:numId="21">
    <w:abstractNumId w:val="31"/>
  </w:num>
  <w:num w:numId="22">
    <w:abstractNumId w:val="19"/>
  </w:num>
  <w:num w:numId="23">
    <w:abstractNumId w:val="25"/>
  </w:num>
  <w:num w:numId="24">
    <w:abstractNumId w:val="21"/>
  </w:num>
  <w:num w:numId="25">
    <w:abstractNumId w:val="0"/>
  </w:num>
  <w:num w:numId="26">
    <w:abstractNumId w:val="1"/>
  </w:num>
  <w:num w:numId="27">
    <w:abstractNumId w:val="18"/>
  </w:num>
  <w:num w:numId="28">
    <w:abstractNumId w:val="18"/>
  </w:num>
  <w:num w:numId="29">
    <w:abstractNumId w:val="13"/>
  </w:num>
  <w:num w:numId="30">
    <w:abstractNumId w:val="8"/>
  </w:num>
  <w:num w:numId="31">
    <w:abstractNumId w:val="17"/>
  </w:num>
  <w:num w:numId="32">
    <w:abstractNumId w:val="23"/>
  </w:num>
  <w:num w:numId="33">
    <w:abstractNumId w:val="30"/>
  </w:num>
  <w:num w:numId="34">
    <w:abstractNumId w:val="4"/>
  </w:num>
  <w:num w:numId="35">
    <w:abstractNumId w:val="7"/>
  </w:num>
  <w:num w:numId="36">
    <w:abstractNumId w:val="30"/>
  </w:num>
  <w:num w:numId="37">
    <w:abstractNumId w:val="20"/>
  </w:num>
  <w:num w:numId="38">
    <w:abstractNumId w:val="28"/>
  </w:num>
  <w:num w:numId="39">
    <w:abstractNumId w:val="14"/>
  </w:num>
  <w:num w:numId="40">
    <w:abstractNumId w:val="3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22"/>
    <w:rsid w:val="00004FA3"/>
    <w:rsid w:val="00044AFC"/>
    <w:rsid w:val="000455BE"/>
    <w:rsid w:val="000743F8"/>
    <w:rsid w:val="000879AD"/>
    <w:rsid w:val="00090C4B"/>
    <w:rsid w:val="000A1D63"/>
    <w:rsid w:val="000B41B7"/>
    <w:rsid w:val="000B6DAE"/>
    <w:rsid w:val="000C6867"/>
    <w:rsid w:val="000D4176"/>
    <w:rsid w:val="000D72F9"/>
    <w:rsid w:val="000E35A6"/>
    <w:rsid w:val="000E39F0"/>
    <w:rsid w:val="000E3FF8"/>
    <w:rsid w:val="0010132F"/>
    <w:rsid w:val="001016A4"/>
    <w:rsid w:val="00101FAC"/>
    <w:rsid w:val="0010436E"/>
    <w:rsid w:val="0013264B"/>
    <w:rsid w:val="00134534"/>
    <w:rsid w:val="00134C9F"/>
    <w:rsid w:val="001400FB"/>
    <w:rsid w:val="00141439"/>
    <w:rsid w:val="0014167D"/>
    <w:rsid w:val="00145083"/>
    <w:rsid w:val="001523D1"/>
    <w:rsid w:val="00177429"/>
    <w:rsid w:val="00177C3B"/>
    <w:rsid w:val="001814EF"/>
    <w:rsid w:val="001848AD"/>
    <w:rsid w:val="001945E9"/>
    <w:rsid w:val="001A190E"/>
    <w:rsid w:val="001A22D6"/>
    <w:rsid w:val="001A5D27"/>
    <w:rsid w:val="001C071C"/>
    <w:rsid w:val="001C2B14"/>
    <w:rsid w:val="001C5B81"/>
    <w:rsid w:val="001D5257"/>
    <w:rsid w:val="001E0339"/>
    <w:rsid w:val="001E0549"/>
    <w:rsid w:val="001F21A2"/>
    <w:rsid w:val="00211A3B"/>
    <w:rsid w:val="002163AB"/>
    <w:rsid w:val="002205E6"/>
    <w:rsid w:val="00222CCD"/>
    <w:rsid w:val="00233AC5"/>
    <w:rsid w:val="00241292"/>
    <w:rsid w:val="00243302"/>
    <w:rsid w:val="00260248"/>
    <w:rsid w:val="00270F09"/>
    <w:rsid w:val="00276AEE"/>
    <w:rsid w:val="00283571"/>
    <w:rsid w:val="00284E12"/>
    <w:rsid w:val="002939B0"/>
    <w:rsid w:val="002976C2"/>
    <w:rsid w:val="002A1253"/>
    <w:rsid w:val="002B02FC"/>
    <w:rsid w:val="002B07B3"/>
    <w:rsid w:val="002D568C"/>
    <w:rsid w:val="002E1889"/>
    <w:rsid w:val="002E1984"/>
    <w:rsid w:val="002F119B"/>
    <w:rsid w:val="002F3832"/>
    <w:rsid w:val="00300634"/>
    <w:rsid w:val="003132CF"/>
    <w:rsid w:val="0031697E"/>
    <w:rsid w:val="00317315"/>
    <w:rsid w:val="00317C41"/>
    <w:rsid w:val="00326AE0"/>
    <w:rsid w:val="0033057F"/>
    <w:rsid w:val="00331914"/>
    <w:rsid w:val="00332C1D"/>
    <w:rsid w:val="0034617A"/>
    <w:rsid w:val="00351553"/>
    <w:rsid w:val="003526FB"/>
    <w:rsid w:val="0035539B"/>
    <w:rsid w:val="00392DA4"/>
    <w:rsid w:val="003B24F6"/>
    <w:rsid w:val="003B63B6"/>
    <w:rsid w:val="003C2DF3"/>
    <w:rsid w:val="003C3105"/>
    <w:rsid w:val="003C501D"/>
    <w:rsid w:val="003C690B"/>
    <w:rsid w:val="003E125A"/>
    <w:rsid w:val="003E205D"/>
    <w:rsid w:val="003E415B"/>
    <w:rsid w:val="003F16C2"/>
    <w:rsid w:val="0040603A"/>
    <w:rsid w:val="00412105"/>
    <w:rsid w:val="0042225B"/>
    <w:rsid w:val="00427B45"/>
    <w:rsid w:val="00430AF2"/>
    <w:rsid w:val="00430DE2"/>
    <w:rsid w:val="00433B52"/>
    <w:rsid w:val="00446BB8"/>
    <w:rsid w:val="00455BCD"/>
    <w:rsid w:val="00466CEB"/>
    <w:rsid w:val="004743AD"/>
    <w:rsid w:val="00481528"/>
    <w:rsid w:val="00483B31"/>
    <w:rsid w:val="004850C1"/>
    <w:rsid w:val="004878FA"/>
    <w:rsid w:val="00493132"/>
    <w:rsid w:val="004952E6"/>
    <w:rsid w:val="004A74AF"/>
    <w:rsid w:val="004A7A2F"/>
    <w:rsid w:val="004B0C9C"/>
    <w:rsid w:val="004B3950"/>
    <w:rsid w:val="004B44DC"/>
    <w:rsid w:val="004B5AB5"/>
    <w:rsid w:val="004C3C0B"/>
    <w:rsid w:val="004D6441"/>
    <w:rsid w:val="004E5E83"/>
    <w:rsid w:val="004E7A67"/>
    <w:rsid w:val="004F1C58"/>
    <w:rsid w:val="004F359A"/>
    <w:rsid w:val="004F7987"/>
    <w:rsid w:val="00505E57"/>
    <w:rsid w:val="00506C69"/>
    <w:rsid w:val="005131A2"/>
    <w:rsid w:val="005268DD"/>
    <w:rsid w:val="0055025D"/>
    <w:rsid w:val="00553043"/>
    <w:rsid w:val="00556045"/>
    <w:rsid w:val="00560C54"/>
    <w:rsid w:val="00564BA0"/>
    <w:rsid w:val="00576DE6"/>
    <w:rsid w:val="00581FDB"/>
    <w:rsid w:val="00593B98"/>
    <w:rsid w:val="005A4193"/>
    <w:rsid w:val="005B045D"/>
    <w:rsid w:val="005C2184"/>
    <w:rsid w:val="005C55F3"/>
    <w:rsid w:val="005F1A4E"/>
    <w:rsid w:val="005F54A4"/>
    <w:rsid w:val="00603DE3"/>
    <w:rsid w:val="00615153"/>
    <w:rsid w:val="00623674"/>
    <w:rsid w:val="0062605E"/>
    <w:rsid w:val="006405C0"/>
    <w:rsid w:val="00652914"/>
    <w:rsid w:val="006555EC"/>
    <w:rsid w:val="00655CD1"/>
    <w:rsid w:val="00673D79"/>
    <w:rsid w:val="006772B4"/>
    <w:rsid w:val="00693DFC"/>
    <w:rsid w:val="00696D7B"/>
    <w:rsid w:val="006B00A9"/>
    <w:rsid w:val="006C6820"/>
    <w:rsid w:val="006D52DE"/>
    <w:rsid w:val="006D58D2"/>
    <w:rsid w:val="006E0419"/>
    <w:rsid w:val="006E7FBC"/>
    <w:rsid w:val="006F13DC"/>
    <w:rsid w:val="006F397B"/>
    <w:rsid w:val="007030D7"/>
    <w:rsid w:val="00707B1A"/>
    <w:rsid w:val="007204F5"/>
    <w:rsid w:val="00724369"/>
    <w:rsid w:val="0073313B"/>
    <w:rsid w:val="0075259D"/>
    <w:rsid w:val="00752801"/>
    <w:rsid w:val="007539D4"/>
    <w:rsid w:val="0075452B"/>
    <w:rsid w:val="00763106"/>
    <w:rsid w:val="00765AB9"/>
    <w:rsid w:val="00771DE8"/>
    <w:rsid w:val="007742D4"/>
    <w:rsid w:val="00776F91"/>
    <w:rsid w:val="007824B3"/>
    <w:rsid w:val="00794373"/>
    <w:rsid w:val="00794EE6"/>
    <w:rsid w:val="00796315"/>
    <w:rsid w:val="007A35FA"/>
    <w:rsid w:val="007B39D0"/>
    <w:rsid w:val="007C25A5"/>
    <w:rsid w:val="007D5609"/>
    <w:rsid w:val="007F3EB5"/>
    <w:rsid w:val="008022CF"/>
    <w:rsid w:val="00810AB7"/>
    <w:rsid w:val="00814FE7"/>
    <w:rsid w:val="0082104E"/>
    <w:rsid w:val="008235DF"/>
    <w:rsid w:val="00826708"/>
    <w:rsid w:val="0083380E"/>
    <w:rsid w:val="008503B2"/>
    <w:rsid w:val="00850D77"/>
    <w:rsid w:val="00852194"/>
    <w:rsid w:val="00876456"/>
    <w:rsid w:val="008817C0"/>
    <w:rsid w:val="00890862"/>
    <w:rsid w:val="008961BB"/>
    <w:rsid w:val="008B0D36"/>
    <w:rsid w:val="008B4F56"/>
    <w:rsid w:val="008C085C"/>
    <w:rsid w:val="008C2392"/>
    <w:rsid w:val="008C2DF0"/>
    <w:rsid w:val="008E6AD2"/>
    <w:rsid w:val="009072B6"/>
    <w:rsid w:val="00911E8C"/>
    <w:rsid w:val="009144CD"/>
    <w:rsid w:val="00915472"/>
    <w:rsid w:val="0092155F"/>
    <w:rsid w:val="009300EB"/>
    <w:rsid w:val="00931C89"/>
    <w:rsid w:val="00937F76"/>
    <w:rsid w:val="009421F0"/>
    <w:rsid w:val="0095202F"/>
    <w:rsid w:val="009572E2"/>
    <w:rsid w:val="00965BCE"/>
    <w:rsid w:val="00970274"/>
    <w:rsid w:val="00974E28"/>
    <w:rsid w:val="00975522"/>
    <w:rsid w:val="00987122"/>
    <w:rsid w:val="00994222"/>
    <w:rsid w:val="0099678F"/>
    <w:rsid w:val="009B1755"/>
    <w:rsid w:val="009D23A1"/>
    <w:rsid w:val="009E3568"/>
    <w:rsid w:val="00A222BB"/>
    <w:rsid w:val="00A2333F"/>
    <w:rsid w:val="00A314FD"/>
    <w:rsid w:val="00A45CB5"/>
    <w:rsid w:val="00A71231"/>
    <w:rsid w:val="00AB00E9"/>
    <w:rsid w:val="00AB2C32"/>
    <w:rsid w:val="00AC3571"/>
    <w:rsid w:val="00AD072F"/>
    <w:rsid w:val="00AD320E"/>
    <w:rsid w:val="00AD4A47"/>
    <w:rsid w:val="00AD6E07"/>
    <w:rsid w:val="00AE19A2"/>
    <w:rsid w:val="00AE5EAD"/>
    <w:rsid w:val="00B0004D"/>
    <w:rsid w:val="00B06719"/>
    <w:rsid w:val="00B126B2"/>
    <w:rsid w:val="00B152F2"/>
    <w:rsid w:val="00B24962"/>
    <w:rsid w:val="00B3597D"/>
    <w:rsid w:val="00B403A6"/>
    <w:rsid w:val="00B51E90"/>
    <w:rsid w:val="00B53A32"/>
    <w:rsid w:val="00B569C3"/>
    <w:rsid w:val="00B66D2B"/>
    <w:rsid w:val="00B871EC"/>
    <w:rsid w:val="00B90CE5"/>
    <w:rsid w:val="00B97400"/>
    <w:rsid w:val="00BA3C39"/>
    <w:rsid w:val="00BB2183"/>
    <w:rsid w:val="00BC33FC"/>
    <w:rsid w:val="00BD7F63"/>
    <w:rsid w:val="00BE1B1E"/>
    <w:rsid w:val="00BF3448"/>
    <w:rsid w:val="00BF3D9F"/>
    <w:rsid w:val="00BF5B39"/>
    <w:rsid w:val="00C154C4"/>
    <w:rsid w:val="00C25A06"/>
    <w:rsid w:val="00C26B9B"/>
    <w:rsid w:val="00C55B60"/>
    <w:rsid w:val="00C6121C"/>
    <w:rsid w:val="00C620AB"/>
    <w:rsid w:val="00C70A6F"/>
    <w:rsid w:val="00C745C8"/>
    <w:rsid w:val="00C8219F"/>
    <w:rsid w:val="00C85016"/>
    <w:rsid w:val="00C9455B"/>
    <w:rsid w:val="00CA1EDB"/>
    <w:rsid w:val="00CA743C"/>
    <w:rsid w:val="00CB2397"/>
    <w:rsid w:val="00CB77EE"/>
    <w:rsid w:val="00CC3214"/>
    <w:rsid w:val="00CC5577"/>
    <w:rsid w:val="00CC57A7"/>
    <w:rsid w:val="00CC7E62"/>
    <w:rsid w:val="00CE0BF4"/>
    <w:rsid w:val="00D035C2"/>
    <w:rsid w:val="00D035D5"/>
    <w:rsid w:val="00D05191"/>
    <w:rsid w:val="00D13391"/>
    <w:rsid w:val="00D16D9E"/>
    <w:rsid w:val="00D31394"/>
    <w:rsid w:val="00D37D84"/>
    <w:rsid w:val="00D517DD"/>
    <w:rsid w:val="00D6107E"/>
    <w:rsid w:val="00D633BD"/>
    <w:rsid w:val="00D87B64"/>
    <w:rsid w:val="00D9115E"/>
    <w:rsid w:val="00DC6D3C"/>
    <w:rsid w:val="00DD08E4"/>
    <w:rsid w:val="00DD3574"/>
    <w:rsid w:val="00DE7CE2"/>
    <w:rsid w:val="00DF2F11"/>
    <w:rsid w:val="00E0182C"/>
    <w:rsid w:val="00E1095E"/>
    <w:rsid w:val="00E15964"/>
    <w:rsid w:val="00E166B9"/>
    <w:rsid w:val="00E202D2"/>
    <w:rsid w:val="00E2180E"/>
    <w:rsid w:val="00E2400B"/>
    <w:rsid w:val="00E24B4B"/>
    <w:rsid w:val="00E25734"/>
    <w:rsid w:val="00E2641F"/>
    <w:rsid w:val="00E4101F"/>
    <w:rsid w:val="00E45389"/>
    <w:rsid w:val="00E5787B"/>
    <w:rsid w:val="00E661A4"/>
    <w:rsid w:val="00E7214D"/>
    <w:rsid w:val="00E74708"/>
    <w:rsid w:val="00E86B95"/>
    <w:rsid w:val="00E92196"/>
    <w:rsid w:val="00E96FE8"/>
    <w:rsid w:val="00EA2F3D"/>
    <w:rsid w:val="00EA314C"/>
    <w:rsid w:val="00EA54A9"/>
    <w:rsid w:val="00EE3C9A"/>
    <w:rsid w:val="00EE46BE"/>
    <w:rsid w:val="00EE6268"/>
    <w:rsid w:val="00EF2851"/>
    <w:rsid w:val="00F327A0"/>
    <w:rsid w:val="00F407E2"/>
    <w:rsid w:val="00F440DC"/>
    <w:rsid w:val="00F47A87"/>
    <w:rsid w:val="00F63C98"/>
    <w:rsid w:val="00F94FC6"/>
    <w:rsid w:val="00FA0EF6"/>
    <w:rsid w:val="00FA3B8A"/>
    <w:rsid w:val="00FB07B0"/>
    <w:rsid w:val="00FB2922"/>
    <w:rsid w:val="00FB4D32"/>
    <w:rsid w:val="00FC3457"/>
    <w:rsid w:val="00FD1F44"/>
    <w:rsid w:val="00FD55E5"/>
    <w:rsid w:val="00FE4189"/>
    <w:rsid w:val="00FE4F93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A3ED4"/>
  <w15:docId w15:val="{BCEE4C61-E1C3-4487-86F2-4DB80B2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21C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2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2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link w:val="Heading1"/>
    <w:locked/>
    <w:rsid w:val="00483B31"/>
    <w:rPr>
      <w:rFonts w:ascii="Arial" w:hAnsi="Arial" w:cs="Times New Roman"/>
      <w:b/>
      <w:kern w:val="28"/>
      <w:sz w:val="28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link w:val="Heading2"/>
    <w:locked/>
    <w:rsid w:val="00483B31"/>
    <w:rPr>
      <w:rFonts w:ascii="Arial" w:hAnsi="Arial"/>
      <w:b/>
      <w:bCs/>
      <w:sz w:val="24"/>
      <w:lang w:val="en-AU" w:eastAsia="en-US" w:bidi="ar-SA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</w:style>
  <w:style w:type="character" w:customStyle="1" w:styleId="ParaiChar">
    <w:name w:val="Para (i) Char"/>
    <w:link w:val="Parai"/>
    <w:locked/>
    <w:rsid w:val="00852194"/>
    <w:rPr>
      <w:rFonts w:ascii="Arial" w:hAnsi="Arial" w:cs="Times New Roman"/>
      <w:lang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24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link w:val="FundingScheduleMulti-level"/>
    <w:locked/>
    <w:rsid w:val="00E5787B"/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D568C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link w:val="CommentSubject"/>
    <w:semiHidden/>
    <w:locked/>
    <w:rsid w:val="002D568C"/>
    <w:rPr>
      <w:rFonts w:ascii="Arial" w:hAnsi="Arial" w:cs="Times New Roman"/>
      <w:b/>
      <w:bCs/>
      <w:lang w:val="x-none" w:eastAsia="en-AU"/>
    </w:rPr>
  </w:style>
  <w:style w:type="paragraph" w:styleId="Footer">
    <w:name w:val="footer"/>
    <w:basedOn w:val="Normal"/>
    <w:link w:val="FooterChar"/>
    <w:uiPriority w:val="99"/>
    <w:rsid w:val="00707B1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24B4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E0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de.qld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pw.qld.gov.au/SiteCollectionDocuments/UpdatedShortFormtermsandcond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2480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Particulars Non-service Provision - Events, Products and Minor Assets</vt:lpstr>
    </vt:vector>
  </TitlesOfParts>
  <Company>Department of Communities, Housing and Digital Economy</Company>
  <LinksUpToDate>false</LinksUpToDate>
  <CharactersWithSpaces>2888</CharactersWithSpaces>
  <SharedDoc>false</SharedDoc>
  <HLinks>
    <vt:vector size="6" baseType="variant"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Particulars Non-service Provision - Events, Products and Minor Assets</dc:title>
  <dc:subject>Social services agreements and contracts</dc:subject>
  <dc:creator>Queensland Government</dc:creator>
  <cp:keywords>short form agreement, funding, supplying social services, finance, CHDE</cp:keywords>
  <cp:lastModifiedBy>Trish Wilkin</cp:lastModifiedBy>
  <cp:revision>3</cp:revision>
  <cp:lastPrinted>2018-08-29T01:04:00Z</cp:lastPrinted>
  <dcterms:created xsi:type="dcterms:W3CDTF">2022-09-02T04:28:00Z</dcterms:created>
  <dcterms:modified xsi:type="dcterms:W3CDTF">2022-11-29T06:51:00Z</dcterms:modified>
  <cp:category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